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Arellano Ortiz, Pablo. 2015. </w:t>
      </w:r>
      <w:r>
        <w:rPr>
          <w:rFonts w:ascii="Times New Roman" w:hAnsi="Times New Roman" w:cs="Times New Roman"/>
          <w:i/>
          <w:iCs/>
          <w:sz w:val="24"/>
          <w:szCs w:val="24"/>
        </w:rPr>
        <w:t>Lecciones de seguridad social</w:t>
      </w:r>
      <w:r>
        <w:rPr>
          <w:rFonts w:ascii="Times New Roman" w:hAnsi="Times New Roman" w:cs="Times New Roman"/>
          <w:sz w:val="24"/>
          <w:szCs w:val="24"/>
        </w:rPr>
        <w:t>. 2a ed. Santiago de Chile: Librotecnia.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Arenas Monsalve, Gerardo. 2007. </w:t>
      </w:r>
      <w:r>
        <w:rPr>
          <w:rFonts w:ascii="Times New Roman" w:hAnsi="Times New Roman" w:cs="Times New Roman"/>
          <w:i/>
          <w:iCs/>
          <w:sz w:val="24"/>
          <w:szCs w:val="24"/>
        </w:rPr>
        <w:t>El derecho colombiano de la seguridad social</w:t>
      </w:r>
      <w:r>
        <w:rPr>
          <w:rFonts w:ascii="Times New Roman" w:hAnsi="Times New Roman" w:cs="Times New Roman"/>
          <w:sz w:val="24"/>
          <w:szCs w:val="24"/>
        </w:rPr>
        <w:t>. 2a ed. Colombia: Legis.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Bejar Rivera, H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ctor. 2014. </w:t>
      </w:r>
      <w:r>
        <w:rPr>
          <w:rFonts w:ascii="Times New Roman" w:hAnsi="Times New Roman" w:cs="Times New Roman"/>
          <w:i/>
          <w:iCs/>
          <w:sz w:val="24"/>
          <w:szCs w:val="24"/>
        </w:rPr>
        <w:t>Justicia social, pol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tica social</w:t>
      </w:r>
      <w:r>
        <w:rPr>
          <w:rFonts w:ascii="Times New Roman" w:hAnsi="Times New Roman" w:cs="Times New Roman"/>
          <w:sz w:val="24"/>
          <w:szCs w:val="24"/>
        </w:rPr>
        <w:t>. 5a ed. Lima, Per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: Derrama Magisterial.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Cano Valle, Fernando. 2011. </w:t>
      </w:r>
      <w:r>
        <w:rPr>
          <w:rFonts w:ascii="Times New Roman" w:hAnsi="Times New Roman" w:cs="Times New Roman"/>
          <w:i/>
          <w:iCs/>
          <w:sz w:val="24"/>
          <w:szCs w:val="24"/>
        </w:rPr>
        <w:t>Derecho a la protecci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a la salud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</w:t>
      </w:r>
      <w:r>
        <w:rPr>
          <w:rFonts w:ascii="Times New Roman" w:hAnsi="Times New Roman" w:cs="Times New Roman"/>
          <w:sz w:val="24"/>
          <w:szCs w:val="24"/>
        </w:rPr>
        <w:t>. Breviarios de seguridad social. Salud: el reto del bienestar.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CIESS. http://biblioteca.ciess.org/a</w:t>
      </w:r>
      <w:r>
        <w:rPr>
          <w:rFonts w:ascii="Times New Roman" w:hAnsi="Times New Roman" w:cs="Times New Roman"/>
          <w:sz w:val="24"/>
          <w:szCs w:val="24"/>
        </w:rPr>
        <w:t>diss/r44/derecho_a_la_proteccin_a_la_salud_en_amrica_latina.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Convenios, acuerdos e instrumentos jur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dicos complementarios de seguridad social de la comunidad iberoamericana. Actualizaci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2011</w:t>
      </w:r>
      <w:r>
        <w:rPr>
          <w:rFonts w:ascii="Times New Roman" w:hAnsi="Times New Roman" w:cs="Times New Roman"/>
          <w:sz w:val="24"/>
          <w:szCs w:val="24"/>
        </w:rPr>
        <w:t>. 2011. OISS: Ministerio de Asuntos Exteriores y de Cooperaci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http://www.oiss.org/IMG/pdf/LIBRO_CONVENIOS_ACUALIZACION_2011.pdf.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Gonz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lez, Juan Carlos. 2009. </w:t>
      </w:r>
      <w:r>
        <w:rPr>
          <w:rFonts w:ascii="Times New Roman" w:hAnsi="Times New Roman" w:cs="Times New Roman"/>
          <w:i/>
          <w:iCs/>
          <w:sz w:val="24"/>
          <w:szCs w:val="24"/>
        </w:rPr>
        <w:t>Derecho de la protecci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social</w:t>
      </w:r>
      <w:r>
        <w:rPr>
          <w:rFonts w:ascii="Times New Roman" w:hAnsi="Times New Roman" w:cs="Times New Roman"/>
          <w:sz w:val="24"/>
          <w:szCs w:val="24"/>
        </w:rPr>
        <w:t>. Colombia: Legis.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az Santana, Arismendi. 2004.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mo se dise</w:t>
      </w:r>
      <w:r>
        <w:rPr>
          <w:rFonts w:ascii="Times New Roman" w:hAnsi="Times New Roman" w:cs="Times New Roman"/>
          <w:i/>
          <w:iCs/>
          <w:sz w:val="24"/>
          <w:szCs w:val="24"/>
        </w:rPr>
        <w:t>ñó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 concert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la Ley de Seguridad social, los fundamentos d</w:t>
      </w:r>
      <w:r>
        <w:rPr>
          <w:rFonts w:ascii="Times New Roman" w:hAnsi="Times New Roman" w:cs="Times New Roman"/>
          <w:i/>
          <w:iCs/>
          <w:sz w:val="24"/>
          <w:szCs w:val="24"/>
        </w:rPr>
        <w:t>e la Ley m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s trascendente despu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s de la Constituci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de la Rep</w:t>
      </w:r>
      <w:r>
        <w:rPr>
          <w:rFonts w:ascii="Times New Roman" w:hAnsi="Times New Roman" w:cs="Times New Roman"/>
          <w:i/>
          <w:iCs/>
          <w:sz w:val="24"/>
          <w:szCs w:val="24"/>
        </w:rPr>
        <w:t>ú</w:t>
      </w:r>
      <w:r>
        <w:rPr>
          <w:rFonts w:ascii="Times New Roman" w:hAnsi="Times New Roman" w:cs="Times New Roman"/>
          <w:i/>
          <w:iCs/>
          <w:sz w:val="24"/>
          <w:szCs w:val="24"/>
        </w:rPr>
        <w:t>blica Dominicana</w:t>
      </w:r>
      <w:r>
        <w:rPr>
          <w:rFonts w:ascii="Times New Roman" w:hAnsi="Times New Roman" w:cs="Times New Roman"/>
          <w:sz w:val="24"/>
          <w:szCs w:val="24"/>
        </w:rPr>
        <w:t>. Corripio: Rep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blica Dominicana.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Esping-Andersen, Gosta, y Bruno Palier. 2010. </w:t>
      </w:r>
      <w:r>
        <w:rPr>
          <w:rFonts w:ascii="Times New Roman" w:hAnsi="Times New Roman" w:cs="Times New Roman"/>
          <w:i/>
          <w:iCs/>
          <w:sz w:val="24"/>
          <w:szCs w:val="24"/>
        </w:rPr>
        <w:t>Los tres grandes retos del estado del bienestar</w:t>
      </w:r>
      <w:r>
        <w:rPr>
          <w:rFonts w:ascii="Times New Roman" w:hAnsi="Times New Roman" w:cs="Times New Roman"/>
          <w:sz w:val="24"/>
          <w:szCs w:val="24"/>
        </w:rPr>
        <w:t>. Ciencia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Ariel.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 Flores, </w:t>
      </w:r>
      <w:r>
        <w:rPr>
          <w:rFonts w:ascii="Times New Roman" w:hAnsi="Times New Roman" w:cs="Times New Roman"/>
          <w:sz w:val="24"/>
          <w:szCs w:val="24"/>
        </w:rPr>
        <w:t>Jacinto, y Felipe Carrasco Fern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ndez, eds. 2011. </w:t>
      </w:r>
      <w:r>
        <w:rPr>
          <w:rFonts w:ascii="Times New Roman" w:hAnsi="Times New Roman" w:cs="Times New Roman"/>
          <w:i/>
          <w:iCs/>
          <w:sz w:val="24"/>
          <w:szCs w:val="24"/>
        </w:rPr>
        <w:t>El Derecho del trabajo y la seguridad social en la globalizaci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Golbert, Laura Susana. 2010. </w:t>
      </w:r>
      <w:r>
        <w:rPr>
          <w:rFonts w:ascii="Times New Roman" w:hAnsi="Times New Roman" w:cs="Times New Roman"/>
          <w:i/>
          <w:iCs/>
          <w:sz w:val="24"/>
          <w:szCs w:val="24"/>
        </w:rPr>
        <w:t>De la sociedad de beneficencia a los derechos sociales</w:t>
      </w:r>
      <w:r>
        <w:rPr>
          <w:rFonts w:ascii="Times New Roman" w:hAnsi="Times New Roman" w:cs="Times New Roman"/>
          <w:sz w:val="24"/>
          <w:szCs w:val="24"/>
        </w:rPr>
        <w:t>. Argentina: Ministerio de Trabajo, Empleo</w:t>
      </w:r>
      <w:r>
        <w:rPr>
          <w:rFonts w:ascii="Times New Roman" w:hAnsi="Times New Roman" w:cs="Times New Roman"/>
          <w:sz w:val="24"/>
          <w:szCs w:val="24"/>
        </w:rPr>
        <w:t xml:space="preserve"> y Seguridad Social. http://www.trabajo.gov.ar/left/estadisticas/descargas/bess/LIBRO_De-la-Sociedad-de-la-Beneficencia2.pdf.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Guerrero, Ricardo Jos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. 2017. </w:t>
      </w:r>
      <w:r>
        <w:rPr>
          <w:rFonts w:ascii="Times New Roman" w:hAnsi="Times New Roman" w:cs="Times New Roman"/>
          <w:i/>
          <w:iCs/>
          <w:sz w:val="24"/>
          <w:szCs w:val="24"/>
        </w:rPr>
        <w:t>Todo sobre seguridad social en Nicaragua: no hay justicia social sin seguridad social</w:t>
      </w:r>
      <w:r>
        <w:rPr>
          <w:rFonts w:ascii="Times New Roman" w:hAnsi="Times New Roman" w:cs="Times New Roman"/>
          <w:sz w:val="24"/>
          <w:szCs w:val="24"/>
        </w:rPr>
        <w:t>. 3a ed. Nicara</w:t>
      </w:r>
      <w:r>
        <w:rPr>
          <w:rFonts w:ascii="Times New Roman" w:hAnsi="Times New Roman" w:cs="Times New Roman"/>
          <w:sz w:val="24"/>
          <w:szCs w:val="24"/>
        </w:rPr>
        <w:t>gua: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Nicarag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ense de Investigaciones y Estudios de Seguridad Social.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Indicadores sobre el derecho a la salud en 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xico</w:t>
      </w:r>
      <w:r>
        <w:rPr>
          <w:rFonts w:ascii="Times New Roman" w:hAnsi="Times New Roman" w:cs="Times New Roman"/>
          <w:sz w:val="24"/>
          <w:szCs w:val="24"/>
        </w:rPr>
        <w:t>. 2011.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INEGI: CNDH: Oficina en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 del Alto Comisionado de las Naciones Unidas para los Derechos Humanos. http://www</w:t>
      </w:r>
      <w:r>
        <w:rPr>
          <w:rFonts w:ascii="Times New Roman" w:hAnsi="Times New Roman" w:cs="Times New Roman"/>
          <w:sz w:val="24"/>
          <w:szCs w:val="24"/>
        </w:rPr>
        <w:t>.hchr.org.mx/files/doctos/Libros/2011/indicadores_salud.pdf.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Informe sobre la seguridad social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2012: justicia, trabajo, retiro y protecci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social</w:t>
      </w:r>
      <w:r>
        <w:rPr>
          <w:rFonts w:ascii="Times New Roman" w:hAnsi="Times New Roman" w:cs="Times New Roman"/>
          <w:sz w:val="24"/>
          <w:szCs w:val="24"/>
        </w:rPr>
        <w:t>. 2011.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Conferencia Interamericana de Seguridad Social. http://biblioteca.ciess.org/adiss/r</w:t>
      </w:r>
      <w:r>
        <w:rPr>
          <w:rFonts w:ascii="Times New Roman" w:hAnsi="Times New Roman" w:cs="Times New Roman"/>
          <w:sz w:val="24"/>
          <w:szCs w:val="24"/>
        </w:rPr>
        <w:t>242/informe_sobre_la_seguridad_social_en_amrica_2012_justicia_trabajo_retiro_y_proteccin_social.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Kurczyn Villalobos, Patricia, ed. 2007. </w:t>
      </w:r>
      <w:r>
        <w:rPr>
          <w:rFonts w:ascii="Times New Roman" w:hAnsi="Times New Roman" w:cs="Times New Roman"/>
          <w:i/>
          <w:iCs/>
          <w:sz w:val="24"/>
          <w:szCs w:val="24"/>
        </w:rPr>
        <w:t>Panorama internacional de derecho social: culturas y sistemas jur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dicos comparados</w:t>
      </w:r>
      <w:r>
        <w:rPr>
          <w:rFonts w:ascii="Times New Roman" w:hAnsi="Times New Roman" w:cs="Times New Roman"/>
          <w:sz w:val="24"/>
          <w:szCs w:val="24"/>
        </w:rPr>
        <w:t>. Doctrina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 384.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UNAM</w:t>
      </w:r>
      <w:r>
        <w:rPr>
          <w:rFonts w:ascii="Times New Roman" w:hAnsi="Times New Roman" w:cs="Times New Roman"/>
          <w:sz w:val="24"/>
          <w:szCs w:val="24"/>
        </w:rPr>
        <w:t>. Instituto de Investigaciones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dicas. http://www.bibliojuridica.org/libros/libro.htm?l=2458.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Marasco, Nora In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s, y Miguel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ngel Fernpandez Pastor. 2009. </w:t>
      </w:r>
      <w:r>
        <w:rPr>
          <w:rFonts w:ascii="Times New Roman" w:hAnsi="Times New Roman" w:cs="Times New Roman"/>
          <w:i/>
          <w:iCs/>
          <w:sz w:val="24"/>
          <w:szCs w:val="24"/>
        </w:rPr>
        <w:t>La solidaridad en la seguridad social: hac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 una ciudadan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a social</w:t>
      </w:r>
      <w:r>
        <w:rPr>
          <w:rFonts w:ascii="Times New Roman" w:hAnsi="Times New Roman" w:cs="Times New Roman"/>
          <w:sz w:val="24"/>
          <w:szCs w:val="24"/>
        </w:rPr>
        <w:t>. Breviarios de seguridad social.</w:t>
      </w:r>
      <w:r>
        <w:rPr>
          <w:rFonts w:ascii="Times New Roman" w:hAnsi="Times New Roman" w:cs="Times New Roman"/>
          <w:sz w:val="24"/>
          <w:szCs w:val="24"/>
        </w:rPr>
        <w:t xml:space="preserve"> Marco conceptual: el reto de la redistribuci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Debate.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CIESS. http://biblioteca.ciess.org/adiss/r48/la_solidaridad_en_la_seguridad_social_hacia_una_ciudadana_social.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Mendiz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bal, Gabriela, ed. 2005. </w:t>
      </w:r>
      <w:r>
        <w:rPr>
          <w:rFonts w:ascii="Times New Roman" w:hAnsi="Times New Roman" w:cs="Times New Roman"/>
          <w:i/>
          <w:iCs/>
          <w:sz w:val="24"/>
          <w:szCs w:val="24"/>
        </w:rPr>
        <w:t>Apuntes multidisciplinarios de seguridad social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nimas. </w:t>
      </w:r>
      <w:r>
        <w:rPr>
          <w:rFonts w:ascii="Times New Roman" w:hAnsi="Times New Roman" w:cs="Times New Roman"/>
          <w:sz w:val="24"/>
          <w:szCs w:val="24"/>
        </w:rPr>
        <w:lastRenderedPageBreak/>
        <w:t>Ciencias Sociales y Administraci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1.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UAEMorelos.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Palmero Zilveti, Olga, ed. 1992. </w:t>
      </w:r>
      <w:r>
        <w:rPr>
          <w:rFonts w:ascii="Times New Roman" w:hAnsi="Times New Roman" w:cs="Times New Roman"/>
          <w:i/>
          <w:iCs/>
          <w:sz w:val="24"/>
          <w:szCs w:val="24"/>
        </w:rPr>
        <w:t>Derechos Humanos y Seguridad Social. Declaraciones, resoluciones y recomendaciones Internacionales</w:t>
      </w:r>
      <w:r>
        <w:rPr>
          <w:rFonts w:ascii="Times New Roman" w:hAnsi="Times New Roman" w:cs="Times New Roman"/>
          <w:sz w:val="24"/>
          <w:szCs w:val="24"/>
        </w:rPr>
        <w:t>. Cuadernos 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cnicos 1.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CIESS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CISS. http://bibl</w:t>
      </w:r>
      <w:r>
        <w:rPr>
          <w:rFonts w:ascii="Times New Roman" w:hAnsi="Times New Roman" w:cs="Times New Roman"/>
          <w:sz w:val="24"/>
          <w:szCs w:val="24"/>
        </w:rPr>
        <w:t>ioteca.ciess.org/adiss/r187/derechos_humanos_y_seguridad_social_declaraciones_resoluciones_y_recomendaciones_internacionales.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Pautassi, Laura, Pilar Arcidi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cono, y Mora Straschnoy. 2013. </w:t>
      </w:r>
      <w:r>
        <w:rPr>
          <w:rFonts w:ascii="Times New Roman" w:hAnsi="Times New Roman" w:cs="Times New Roman"/>
          <w:i/>
          <w:iCs/>
          <w:sz w:val="24"/>
          <w:szCs w:val="24"/>
        </w:rPr>
        <w:t>Asignaci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universal por hijo para la protecci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social de la Argenti</w:t>
      </w:r>
      <w:r>
        <w:rPr>
          <w:rFonts w:ascii="Times New Roman" w:hAnsi="Times New Roman" w:cs="Times New Roman"/>
          <w:i/>
          <w:iCs/>
          <w:sz w:val="24"/>
          <w:szCs w:val="24"/>
        </w:rPr>
        <w:t>na: entre la satisfacci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de necesidades y el reconocimiento de derechos</w:t>
      </w:r>
      <w:r>
        <w:rPr>
          <w:rFonts w:ascii="Times New Roman" w:hAnsi="Times New Roman" w:cs="Times New Roman"/>
          <w:sz w:val="24"/>
          <w:szCs w:val="24"/>
        </w:rPr>
        <w:t>.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sociales 184. Santiago de Chile: CEPAL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UNICEF. http://www.eclac.org/publicaciones/xml/0/50550/ProteccionsocialdelaArgentina.pdf.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Ruezga Barba, Antonio. 2005. </w:t>
      </w:r>
      <w:r>
        <w:rPr>
          <w:rFonts w:ascii="Times New Roman" w:hAnsi="Times New Roman" w:cs="Times New Roman"/>
          <w:i/>
          <w:iCs/>
          <w:sz w:val="24"/>
          <w:szCs w:val="24"/>
        </w:rPr>
        <w:t>El nuevo der</w:t>
      </w:r>
      <w:r>
        <w:rPr>
          <w:rFonts w:ascii="Times New Roman" w:hAnsi="Times New Roman" w:cs="Times New Roman"/>
          <w:i/>
          <w:iCs/>
          <w:sz w:val="24"/>
          <w:szCs w:val="24"/>
        </w:rPr>
        <w:t>echo de las pensiones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Latina: Argentina, Brasil, Chile, Colombia, Costa Rica, Cuba, El Salvador, 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xico y Rep</w:t>
      </w:r>
      <w:r>
        <w:rPr>
          <w:rFonts w:ascii="Times New Roman" w:hAnsi="Times New Roman" w:cs="Times New Roman"/>
          <w:i/>
          <w:iCs/>
          <w:sz w:val="24"/>
          <w:szCs w:val="24"/>
        </w:rPr>
        <w:t>ú</w:t>
      </w:r>
      <w:r>
        <w:rPr>
          <w:rFonts w:ascii="Times New Roman" w:hAnsi="Times New Roman" w:cs="Times New Roman"/>
          <w:i/>
          <w:iCs/>
          <w:sz w:val="24"/>
          <w:szCs w:val="24"/>
        </w:rPr>
        <w:t>blica Dominicana</w:t>
      </w:r>
      <w:r>
        <w:rPr>
          <w:rFonts w:ascii="Times New Roman" w:hAnsi="Times New Roman" w:cs="Times New Roman"/>
          <w:sz w:val="24"/>
          <w:szCs w:val="24"/>
        </w:rPr>
        <w:t>. Biblioteca CIESS 3.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Centro Interamericano de Estudios de Seguridad Social. http://biblioteca.ciess.org/adiss/</w:t>
      </w:r>
      <w:r>
        <w:rPr>
          <w:rFonts w:ascii="Times New Roman" w:hAnsi="Times New Roman" w:cs="Times New Roman"/>
          <w:sz w:val="24"/>
          <w:szCs w:val="24"/>
        </w:rPr>
        <w:t>r98/el_nuevo_derecho_de_las_pensiones_en_amrica_latina_argentina_brasil_chile_colombia_costa_rica_cuba_el_salvador_mxico_y_repblica_dominicana.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Ruiz Moreno,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ngel Guillermo, ed. 2011. </w:t>
      </w:r>
      <w:r>
        <w:rPr>
          <w:rFonts w:ascii="Times New Roman" w:hAnsi="Times New Roman" w:cs="Times New Roman"/>
          <w:i/>
          <w:iCs/>
          <w:sz w:val="24"/>
          <w:szCs w:val="24"/>
        </w:rPr>
        <w:t>Exclusi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n, desprotecci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social e injusticia laboral en Iberoam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Asociaci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Iberoamericana de Juristas del Derecho del Trabajo y la Seguridad Social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Dr. Guillermo Cabanellas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 Instituto Jalisciense de Investigaciones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dicas.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lveda, Magdalena. 2014. </w:t>
      </w:r>
      <w:r>
        <w:rPr>
          <w:rFonts w:ascii="Times New Roman" w:hAnsi="Times New Roman" w:cs="Times New Roman"/>
          <w:i/>
          <w:iCs/>
          <w:sz w:val="24"/>
          <w:szCs w:val="24"/>
        </w:rPr>
        <w:t>De la ret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rica a la pr</w:t>
      </w:r>
      <w:r>
        <w:rPr>
          <w:rFonts w:ascii="Times New Roman" w:hAnsi="Times New Roman" w:cs="Times New Roman"/>
          <w:i/>
          <w:iCs/>
          <w:sz w:val="24"/>
          <w:szCs w:val="24"/>
        </w:rPr>
        <w:t>á</w:t>
      </w:r>
      <w:r>
        <w:rPr>
          <w:rFonts w:ascii="Times New Roman" w:hAnsi="Times New Roman" w:cs="Times New Roman"/>
          <w:i/>
          <w:iCs/>
          <w:sz w:val="24"/>
          <w:szCs w:val="24"/>
        </w:rPr>
        <w:t>ctica: el enfoque de derechos en 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protecci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n social en Am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>
        <w:rPr>
          <w:rFonts w:ascii="Times New Roman" w:hAnsi="Times New Roman" w:cs="Times New Roman"/>
          <w:i/>
          <w:iCs/>
          <w:sz w:val="24"/>
          <w:szCs w:val="24"/>
        </w:rPr>
        <w:t>rica Latina</w:t>
      </w:r>
      <w:r>
        <w:rPr>
          <w:rFonts w:ascii="Times New Roman" w:hAnsi="Times New Roman" w:cs="Times New Roman"/>
          <w:sz w:val="24"/>
          <w:szCs w:val="24"/>
        </w:rPr>
        <w:t>.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sociales 189. Chile: CEPAL. Division de Desarrollo Social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Norwegian Ministry of Foreign Affairs. http://www.cepal.org/publicaciones/xml/9/52329/De_la_retorica_practica.pdf.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Trejo 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a, Elma del Carmen, y </w:t>
      </w:r>
      <w:r>
        <w:rPr>
          <w:rFonts w:ascii="Times New Roman" w:hAnsi="Times New Roman" w:cs="Times New Roman"/>
          <w:sz w:val="24"/>
          <w:szCs w:val="24"/>
        </w:rPr>
        <w:t xml:space="preserve">Margarita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lvarez Romero. 2007. </w:t>
      </w:r>
      <w:r>
        <w:rPr>
          <w:rFonts w:ascii="Times New Roman" w:hAnsi="Times New Roman" w:cs="Times New Roman"/>
          <w:i/>
          <w:iCs/>
          <w:sz w:val="24"/>
          <w:szCs w:val="24"/>
        </w:rPr>
        <w:t>Estudio jur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>
        <w:rPr>
          <w:rFonts w:ascii="Times New Roman" w:hAnsi="Times New Roman" w:cs="Times New Roman"/>
          <w:i/>
          <w:iCs/>
          <w:sz w:val="24"/>
          <w:szCs w:val="24"/>
        </w:rPr>
        <w:t>dico internacional y de derecho comparado sobre seguridad social</w:t>
      </w:r>
      <w:r>
        <w:rPr>
          <w:rFonts w:ascii="Times New Roman" w:hAnsi="Times New Roman" w:cs="Times New Roman"/>
          <w:sz w:val="24"/>
          <w:szCs w:val="24"/>
        </w:rPr>
        <w:t>. SPE-ISS-05-07.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C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mara de Diputados LX Legislatura: Centro de Documentaci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n, Informaci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y An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lisis. Direcci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Servicios de Investigaci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y An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lisis. http://www.diputados.gob.mx/cedia/sia/spe/SPE-ISS-06-07.pdf.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Tufi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o Rivera, Nancy. 2012. </w:t>
      </w:r>
      <w:r>
        <w:rPr>
          <w:rFonts w:ascii="Times New Roman" w:hAnsi="Times New Roman" w:cs="Times New Roman"/>
          <w:i/>
          <w:iCs/>
          <w:sz w:val="24"/>
          <w:szCs w:val="24"/>
        </w:rPr>
        <w:t>Seguridad social: un derecho humano</w:t>
      </w:r>
      <w:r>
        <w:rPr>
          <w:rFonts w:ascii="Times New Roman" w:hAnsi="Times New Roman" w:cs="Times New Roman"/>
          <w:sz w:val="24"/>
          <w:szCs w:val="24"/>
        </w:rPr>
        <w:t>. Bolivia: Creativa.</w:t>
      </w:r>
    </w:p>
    <w:p w:rsidR="00000000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Uprimny, Rodrigo, y Juanita Dur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n. 2014. </w:t>
      </w:r>
      <w:r>
        <w:rPr>
          <w:rFonts w:ascii="Times New Roman" w:hAnsi="Times New Roman" w:cs="Times New Roman"/>
          <w:i/>
          <w:iCs/>
          <w:sz w:val="24"/>
          <w:szCs w:val="24"/>
        </w:rPr>
        <w:t>Equidad y protecci</w:t>
      </w:r>
      <w:r>
        <w:rPr>
          <w:rFonts w:ascii="Times New Roman" w:hAnsi="Times New Roman" w:cs="Times New Roman"/>
          <w:i/>
          <w:iCs/>
          <w:sz w:val="24"/>
          <w:szCs w:val="24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judicial del derecho a la salud en </w:t>
      </w:r>
      <w:r>
        <w:rPr>
          <w:rFonts w:ascii="Times New Roman" w:hAnsi="Times New Roman" w:cs="Times New Roman"/>
          <w:i/>
          <w:iCs/>
          <w:sz w:val="24"/>
          <w:szCs w:val="24"/>
        </w:rPr>
        <w:t>Colombia</w:t>
      </w:r>
      <w:r>
        <w:rPr>
          <w:rFonts w:ascii="Times New Roman" w:hAnsi="Times New Roman" w:cs="Times New Roman"/>
          <w:sz w:val="24"/>
          <w:szCs w:val="24"/>
        </w:rPr>
        <w:t>. Pol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ticas sociales 197. Chile: CEPAL. Divisi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Desarrollo Social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Cooperaci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Alemana. http://www.cepal.org/publicaciones/xml/3/53503/EquidadyproteccionjudicialCOLOMBIA.pdf.</w:t>
      </w:r>
    </w:p>
    <w:p w:rsidR="00497545" w:rsidRDefault="0049754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Walker Err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zuriz, Francisco, y Pablo Arellano Ort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z. 2014. </w:t>
      </w:r>
      <w:r>
        <w:rPr>
          <w:rFonts w:ascii="Times New Roman" w:hAnsi="Times New Roman" w:cs="Times New Roman"/>
          <w:i/>
          <w:iCs/>
          <w:sz w:val="24"/>
          <w:szCs w:val="24"/>
        </w:rPr>
        <w:t>Derecho d</w:t>
      </w:r>
      <w:r>
        <w:rPr>
          <w:rFonts w:ascii="Times New Roman" w:hAnsi="Times New Roman" w:cs="Times New Roman"/>
          <w:i/>
          <w:iCs/>
          <w:sz w:val="24"/>
          <w:szCs w:val="24"/>
        </w:rPr>
        <w:t>e las relaciones laborales</w:t>
      </w:r>
      <w:r>
        <w:rPr>
          <w:rFonts w:ascii="Times New Roman" w:hAnsi="Times New Roman" w:cs="Times New Roman"/>
          <w:sz w:val="24"/>
          <w:szCs w:val="24"/>
        </w:rPr>
        <w:t>. 2a ed. 2 vols. Santiago de Chile: Librotecnia.</w:t>
      </w:r>
    </w:p>
    <w:sectPr w:rsidR="0049754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18"/>
    <w:rsid w:val="00497545"/>
    <w:rsid w:val="00D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40293F-CD4B-4881-AA4A-BCFC5668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2017-09-27T20:55:00Z</dcterms:created>
  <dcterms:modified xsi:type="dcterms:W3CDTF">2017-09-27T20:55:00Z</dcterms:modified>
</cp:coreProperties>
</file>